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 do SWZ</w:t>
      </w:r>
    </w:p>
    <w:p w:rsidR="00675360" w:rsidRPr="00465D2C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9322" w:type="dxa"/>
        <w:tblLook w:val="04A0"/>
      </w:tblPr>
      <w:tblGrid>
        <w:gridCol w:w="9322"/>
      </w:tblGrid>
      <w:tr w:rsidR="00675360" w:rsidRPr="00465D2C" w:rsidTr="005027B4">
        <w:tc>
          <w:tcPr>
            <w:tcW w:w="9322" w:type="dxa"/>
            <w:shd w:val="clear" w:color="auto" w:fill="F2F2F2" w:themeFill="background1" w:themeFillShade="F2"/>
          </w:tcPr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 NIEPODLEGANIU WYKLUCZENIU I SPEŁNIANIU WARUNKÓW UDZIAŁU W POSTĘPOWANIU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składane na podstawie art. 125 ust. 1 ustawy Prawo zamówień publicznych 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(t.j. Dz. U. z 2024 r. poz. 1320 z późn. zm.)</w:t>
            </w:r>
          </w:p>
          <w:p w:rsidR="00FE49E3" w:rsidRDefault="00907547" w:rsidP="00FE49E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w postępowaniu prowadzonym w trybie podstawowym bez negocjacji, o którym mowa w art. 275 pkt 1 ustawy Prawo zamówień publicznych (t.j. Dz. U. z 2024 r. poz. 1320 z późn. zm.), </w:t>
            </w:r>
            <w:r w:rsidR="0059650A" w:rsidRPr="0059650A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i nauczycieli w ramach realizacji projektu pn.: </w:t>
            </w:r>
            <w:r w:rsidR="00FE49E3" w:rsidRPr="00F1410B">
              <w:rPr>
                <w:rFonts w:ascii="Times New Roman" w:eastAsia="Times New Roman" w:hAnsi="Times New Roman" w:cs="Times New Roman"/>
                <w:color w:val="000000"/>
              </w:rPr>
              <w:t>"Droga do sukcesu" współfinansowanego ze środków Europejskiego Funduszu Społecznego Plus w ramach programu Regionalnego Fundusze Europejskie dla Łódzkiego 2021-2027, nr umowy FELD.08.08-IZ.00-0090/23</w:t>
            </w:r>
            <w:r w:rsidR="00FE49E3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5027B4" w:rsidRDefault="005027B4" w:rsidP="005027B4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bookmarkStart w:id="0" w:name="_Hlk189137404"/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*</w:t>
            </w:r>
            <w:bookmarkEnd w:id="0"/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 Część 1 – Kursy techniczno-zawodowe dla uczniów technik analityk </w:t>
            </w:r>
          </w:p>
          <w:p w:rsidR="005027B4" w:rsidRDefault="005027B4" w:rsidP="005027B4">
            <w:pPr>
              <w:spacing w:line="276" w:lineRule="auto"/>
              <w:ind w:left="709" w:hanging="709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* Część 2 – Kursy techniczno-zawodowe dla uczniów technik pojazdów samochodowych i nauczycieli</w:t>
            </w:r>
          </w:p>
          <w:p w:rsidR="005027B4" w:rsidRDefault="005027B4" w:rsidP="005027B4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* Część 3 – Kursy rozwijające kompetencje miękkie dla uczniów i nauczycieli </w:t>
            </w:r>
          </w:p>
          <w:p w:rsidR="005027B4" w:rsidRDefault="005027B4" w:rsidP="005027B4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* Część 4 – Kurs techniczno – zawodowe dla nauczycieli </w:t>
            </w:r>
          </w:p>
          <w:p w:rsidR="00FE49E3" w:rsidRPr="00F03552" w:rsidRDefault="00FE49E3" w:rsidP="00FE49E3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:rsidR="00675360" w:rsidRPr="00465D2C" w:rsidRDefault="00FE49E3" w:rsidP="00FE49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E527C2">
              <w:rPr>
                <w:rFonts w:ascii="Times New Roman" w:eastAsia="Times New Roman" w:hAnsi="Times New Roman" w:cs="Times New Roman"/>
              </w:rPr>
              <w:t>S.2071-28/25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:rsidR="00FE49E3" w:rsidRPr="00FE49E3" w:rsidRDefault="00FE49E3" w:rsidP="00FE49E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_Hlk183601895"/>
            <w:bookmarkStart w:id="2" w:name="_Hlk178843209"/>
            <w:r w:rsidRPr="00FE49E3">
              <w:rPr>
                <w:rFonts w:ascii="Times New Roman" w:eastAsia="Times New Roman" w:hAnsi="Times New Roman" w:cs="Times New Roman"/>
                <w:b/>
                <w:bCs/>
              </w:rPr>
              <w:t>Zespół Szkół w Żychlinie</w:t>
            </w:r>
          </w:p>
          <w:p w:rsidR="00FE49E3" w:rsidRPr="00FE49E3" w:rsidRDefault="00FE49E3" w:rsidP="00FE49E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49E3">
              <w:rPr>
                <w:rFonts w:ascii="Times New Roman" w:eastAsia="Times New Roman" w:hAnsi="Times New Roman" w:cs="Times New Roman"/>
                <w:b/>
                <w:bCs/>
              </w:rPr>
              <w:t>ul. Gabriela Narutowicza 88</w:t>
            </w:r>
          </w:p>
          <w:p w:rsidR="00FE49E3" w:rsidRPr="00FE49E3" w:rsidRDefault="00FE49E3" w:rsidP="00FE49E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49E3">
              <w:rPr>
                <w:rFonts w:ascii="Times New Roman" w:eastAsia="Times New Roman" w:hAnsi="Times New Roman" w:cs="Times New Roman"/>
                <w:b/>
                <w:bCs/>
              </w:rPr>
              <w:t>99-320 Żychlin</w:t>
            </w:r>
            <w:bookmarkEnd w:id="1"/>
          </w:p>
          <w:bookmarkEnd w:id="2"/>
          <w:p w:rsidR="00675360" w:rsidRPr="00465D2C" w:rsidRDefault="00FE49E3" w:rsidP="00FE49E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E49E3">
              <w:rPr>
                <w:rFonts w:ascii="Times New Roman" w:eastAsia="Times New Roman" w:hAnsi="Times New Roman" w:cs="Times New Roman"/>
                <w:b/>
                <w:bCs/>
              </w:rPr>
              <w:t xml:space="preserve">tel. </w:t>
            </w:r>
            <w:bookmarkStart w:id="3" w:name="_Hlk183602058"/>
            <w:r w:rsidRPr="00FE49E3">
              <w:rPr>
                <w:rFonts w:ascii="Times New Roman" w:eastAsia="Times New Roman" w:hAnsi="Times New Roman" w:cs="Times New Roman"/>
                <w:b/>
                <w:bCs/>
              </w:rPr>
              <w:t>(24) 285 10 60</w:t>
            </w:r>
            <w:bookmarkEnd w:id="3"/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465D2C">
              <w:rPr>
                <w:rFonts w:ascii="Times New Roman" w:eastAsia="Times New Roman" w:hAnsi="Times New Roman" w:cs="Times New Roman"/>
              </w:rPr>
              <w:t>*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reprezentowany przez: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465D2C" w:rsidTr="005027B4">
        <w:tc>
          <w:tcPr>
            <w:tcW w:w="9322" w:type="dxa"/>
            <w:shd w:val="clear" w:color="auto" w:fill="F2F2F2" w:themeFill="background1" w:themeFillShade="F2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465D2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składający oświadczenie w Postępowaniu uczestniczy jako: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samodzielnie ubiegający się o udzielenie zamówienia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ubiegający się o udzielenie zamówienia wspólnie z innymi Wykonawcami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mikro, małym lub średnim przedsiębiorstwem, zgodnie z definicjami zawartymi w zaleceniu Komisji 2003/361/WE (DzUUE L 124 z 20.5.2003, s.36)?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MIKRO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MAŁE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ŚREDNIE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ŻADNE Z POWYŻSZYCH</w:t>
            </w:r>
          </w:p>
        </w:tc>
      </w:tr>
      <w:tr w:rsidR="00675360" w:rsidRPr="00465D2C" w:rsidTr="005027B4">
        <w:tc>
          <w:tcPr>
            <w:tcW w:w="9322" w:type="dxa"/>
            <w:shd w:val="clear" w:color="auto" w:fill="F2F2F2" w:themeFill="background1" w:themeFillShade="F2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bierze udział w Postępowaniu o udzielenie zamówienia wspólnie z innymi wykonawcami?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wskazać rolę Wykonawcy w grupie (np. lider) oraz podać nazwy pozostałych wykonawców wspólnie ubiegających się o udzielenie zamówienia.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:rsidTr="005027B4">
        <w:tc>
          <w:tcPr>
            <w:tcW w:w="9322" w:type="dxa"/>
          </w:tcPr>
          <w:p w:rsidR="00831C30" w:rsidRPr="00831C30" w:rsidRDefault="00831C30" w:rsidP="00831C30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31C3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Czy Wykonawca spełnia warunek udziału w postępowaniu polegający na posiadaniu minimum 2 letniego doświadczenia w realizacji szkoleń? </w:t>
            </w:r>
          </w:p>
          <w:p w:rsidR="00831C30" w:rsidRPr="00831C30" w:rsidRDefault="00831C30" w:rsidP="00831C3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75360" w:rsidRPr="00465D2C" w:rsidRDefault="00831C30" w:rsidP="00831C3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SPEŁNIA</w:t>
            </w: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NIESPEŁNIA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zamierza zlecić podwykonawcom, którzy nie udostępniają zasobów wykonanie jakiejkolwiek części zamówienia?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podać nazwy podwykonawców, o ile są już znani.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:rsidTr="005027B4">
        <w:tc>
          <w:tcPr>
            <w:tcW w:w="9322" w:type="dxa"/>
            <w:shd w:val="clear" w:color="auto" w:fill="F2F2F2" w:themeFill="background1" w:themeFillShade="F2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5360" w:rsidRPr="00465D2C" w:rsidTr="005027B4">
        <w:tc>
          <w:tcPr>
            <w:tcW w:w="9322" w:type="dxa"/>
            <w:shd w:val="clear" w:color="auto" w:fill="F2F2F2" w:themeFill="background1" w:themeFillShade="F2"/>
          </w:tcPr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OŚWIADCZENIA DOTYCZĄCE PRZESŁANEK WYKLUCZENIA Z POSTĘPOWANIA 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lub 2 ustawy Pzp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a) udziału w zorganizowanej grupie przestępczej albo związku mającym na celu popełnienie przestępstwa lub przestępstwa skarbowego, o którym mowa w art. 258 Kodeksu karnego,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b) handlu ludźmi, o którym mowa w art. 189a Kodeksu karnego,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c) o którym mowa w art. 228–230a, art. 250a Kodeksu karnego lub w art. 46 lub art. 48 ustawy z dnia 25 czerwca 2010 r. o sporcie,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e) o charakterze terrorystycznym, o którym mowa w art. 115 § 20 Kodeksu karnego, lub mające na celu popełnienie tego przestępstwa,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 2012 poz. 769 oraz 2020 poz. 2023),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– lub za odpowiedni czyn zabroniony określony w przepisach prawa obcego?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pkt 3) ustawy Pzp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pkt 4) ustawy Pzp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prawomocnie orzeczono zakaz ubiegania się o zamówienia publiczne?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pkt 5) ustawy Pzp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oraz inni wykonawcy, którzy złożyli w Postępowaniu odrębne oferty wykażą, że przygotowali te oferty niezależnie od siebie?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Art. 108 ust. 1 pkt 6) ustawy Pzp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lub podmiot, który należy z wykonawcą do tej samej grupy kapitałowej w rozumieniu ustawy z dnia 16 lutego 2007 r. o ochronie konkurencji i konsumentów, doradzał lub w inny sposób był zaangażowany w przygotowanie Postępowania?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spowodowane tym zakłócenie konkurencji może być wyeliminowane w inny sposób niż przez wykluczenie Wykonawcy z udziału w postępowaniu o udzielenie zamówienia?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r w:rsidR="00FE49E3" w:rsidRPr="00FE49E3">
              <w:rPr>
                <w:rFonts w:ascii="Times New Roman" w:eastAsia="Times New Roman" w:hAnsi="Times New Roman" w:cs="Times New Roman"/>
                <w:b/>
              </w:rPr>
              <w:t>t.j. Dz. U. z 2025 r. poz. 514</w:t>
            </w:r>
          </w:p>
          <w:p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r w:rsidR="00FE49E3" w:rsidRPr="00FE49E3">
              <w:rPr>
                <w:rFonts w:ascii="Times New Roman" w:eastAsia="Times New Roman" w:hAnsi="Times New Roman" w:cs="Times New Roman"/>
              </w:rPr>
              <w:t>t.j. Dz. U. z 2025 r. poz. 514</w:t>
            </w:r>
            <w:r w:rsidRPr="00465D2C">
              <w:rPr>
                <w:rFonts w:ascii="Times New Roman" w:eastAsia="Times New Roman" w:hAnsi="Times New Roman" w:cs="Times New Roman"/>
              </w:rPr>
              <w:t>)?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r w:rsidR="00FE49E3" w:rsidRPr="00FE49E3">
              <w:rPr>
                <w:rFonts w:ascii="Times New Roman" w:eastAsia="Times New Roman" w:hAnsi="Times New Roman" w:cs="Times New Roman"/>
                <w:b/>
              </w:rPr>
              <w:t>t.j. Dz. U. z 2025 r. poz. 514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z dnia 13 kwietnia 2022 o szczególnych rozwiązaniach w zakresie przeciwdziałania wspieraniu agresji na Ukrainę oraz służących ochronie bezpieczeństwa narodowego (t.j. Dz. U. 2024 poz. 507 ze zm.)?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3 ustawy z dnia 13 kwietnia 2022 o szczególnych rozwiązaniach w zakresie przeciwdziałania wspieraniu agresji na Ukrainę oraz służących ochronie bezpieczeństwa narodowego (</w:t>
            </w:r>
            <w:r w:rsidR="00FE49E3" w:rsidRPr="00FE49E3">
              <w:rPr>
                <w:rFonts w:ascii="Times New Roman" w:eastAsia="Times New Roman" w:hAnsi="Times New Roman" w:cs="Times New Roman"/>
                <w:b/>
              </w:rPr>
              <w:t>t.j. Dz. U. z 2025 r. poz. 514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r w:rsidR="00FE49E3" w:rsidRPr="00FE49E3">
              <w:rPr>
                <w:rFonts w:ascii="Times New Roman" w:eastAsia="Times New Roman" w:hAnsi="Times New Roman" w:cs="Times New Roman"/>
              </w:rPr>
              <w:t>t.j. Dz. U. z 2025 r. poz. 514</w:t>
            </w:r>
            <w:r w:rsidRPr="00465D2C">
              <w:rPr>
                <w:rFonts w:ascii="Times New Roman" w:eastAsia="Times New Roman" w:hAnsi="Times New Roman" w:cs="Times New Roman"/>
              </w:rPr>
              <w:t>)?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opisać przedsięwzięte środki.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</w:tc>
      </w:tr>
      <w:tr w:rsidR="00675360" w:rsidRPr="00465D2C" w:rsidTr="005027B4">
        <w:tc>
          <w:tcPr>
            <w:tcW w:w="9322" w:type="dxa"/>
            <w:shd w:val="clear" w:color="auto" w:fill="F2F2F2" w:themeFill="background1" w:themeFillShade="F2"/>
          </w:tcPr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DOSTĘP DO BEZPŁATNYCH I OGÓLNODOSTĘPNYCH BAZ DANYCH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– Zamawiający nie będzie wzywać Wykonawcy do złożenia podmiotowych środków dowodowych, jeżeli będzie mógł je uzyskać samodzielnie.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podać niezbędne informacje.</w:t>
            </w:r>
          </w:p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[………………………………………………………………………………......................................]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:rsidTr="005027B4">
        <w:tc>
          <w:tcPr>
            <w:tcW w:w="9322" w:type="dxa"/>
            <w:shd w:val="clear" w:color="auto" w:fill="F2F2F2" w:themeFill="background1" w:themeFillShade="F2"/>
          </w:tcPr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 DOTYCZĄCE PODANYCH INFORMACJI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Miejscowość …………………………… data …………………………</w:t>
            </w:r>
          </w:p>
        </w:tc>
      </w:tr>
      <w:tr w:rsidR="00675360" w:rsidRPr="00465D2C" w:rsidTr="005027B4">
        <w:tc>
          <w:tcPr>
            <w:tcW w:w="9322" w:type="dxa"/>
            <w:shd w:val="clear" w:color="auto" w:fill="F2F2F2" w:themeFill="background1" w:themeFillShade="F2"/>
          </w:tcPr>
          <w:p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UWAGI KOŃCOWE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skreślić.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675360" w:rsidRPr="00465D2C" w:rsidTr="005027B4">
        <w:tc>
          <w:tcPr>
            <w:tcW w:w="9322" w:type="dxa"/>
          </w:tcPr>
          <w:p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:rsidR="002043F7" w:rsidRPr="00675360" w:rsidRDefault="002043F7" w:rsidP="00907547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0B2" w:rsidRDefault="003D30B2" w:rsidP="002043F7">
      <w:pPr>
        <w:spacing w:after="0" w:line="240" w:lineRule="auto"/>
      </w:pPr>
      <w:r>
        <w:separator/>
      </w:r>
    </w:p>
  </w:endnote>
  <w:endnote w:type="continuationSeparator" w:id="1">
    <w:p w:rsidR="003D30B2" w:rsidRDefault="003D30B2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0B2" w:rsidRDefault="003D30B2" w:rsidP="002043F7">
      <w:pPr>
        <w:spacing w:after="0" w:line="240" w:lineRule="auto"/>
      </w:pPr>
      <w:r>
        <w:separator/>
      </w:r>
    </w:p>
  </w:footnote>
  <w:footnote w:type="continuationSeparator" w:id="1">
    <w:p w:rsidR="003D30B2" w:rsidRDefault="003D30B2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>
    <w:abstractNumId w:val="2"/>
  </w:num>
  <w:num w:numId="2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3F7"/>
    <w:rsid w:val="0000289D"/>
    <w:rsid w:val="00046C2C"/>
    <w:rsid w:val="00067B73"/>
    <w:rsid w:val="00072671"/>
    <w:rsid w:val="00081E3C"/>
    <w:rsid w:val="000B297C"/>
    <w:rsid w:val="000C6A23"/>
    <w:rsid w:val="000F26FE"/>
    <w:rsid w:val="00114570"/>
    <w:rsid w:val="00120770"/>
    <w:rsid w:val="001A15CC"/>
    <w:rsid w:val="001B04A2"/>
    <w:rsid w:val="001F63AA"/>
    <w:rsid w:val="002043F7"/>
    <w:rsid w:val="00210DE5"/>
    <w:rsid w:val="00210F24"/>
    <w:rsid w:val="00215EDC"/>
    <w:rsid w:val="0025468D"/>
    <w:rsid w:val="00263B7C"/>
    <w:rsid w:val="0028210C"/>
    <w:rsid w:val="002937F2"/>
    <w:rsid w:val="00295681"/>
    <w:rsid w:val="002A5C5C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B0F7B"/>
    <w:rsid w:val="003D30B2"/>
    <w:rsid w:val="003F25D4"/>
    <w:rsid w:val="004575FE"/>
    <w:rsid w:val="004629AA"/>
    <w:rsid w:val="00465D2C"/>
    <w:rsid w:val="004A078D"/>
    <w:rsid w:val="005027B4"/>
    <w:rsid w:val="005361D9"/>
    <w:rsid w:val="00536E3F"/>
    <w:rsid w:val="005428C7"/>
    <w:rsid w:val="0054570E"/>
    <w:rsid w:val="00550CFB"/>
    <w:rsid w:val="0055442E"/>
    <w:rsid w:val="00557A2C"/>
    <w:rsid w:val="005774D8"/>
    <w:rsid w:val="0059335C"/>
    <w:rsid w:val="0059650A"/>
    <w:rsid w:val="005A15F7"/>
    <w:rsid w:val="005E26DA"/>
    <w:rsid w:val="00611084"/>
    <w:rsid w:val="00611B06"/>
    <w:rsid w:val="00660821"/>
    <w:rsid w:val="006611D7"/>
    <w:rsid w:val="00675360"/>
    <w:rsid w:val="006A6153"/>
    <w:rsid w:val="006B2BA5"/>
    <w:rsid w:val="006B7E92"/>
    <w:rsid w:val="00700433"/>
    <w:rsid w:val="00730E7C"/>
    <w:rsid w:val="00732AA9"/>
    <w:rsid w:val="007338D8"/>
    <w:rsid w:val="0074314D"/>
    <w:rsid w:val="0075398B"/>
    <w:rsid w:val="0077057B"/>
    <w:rsid w:val="00793527"/>
    <w:rsid w:val="007E51C1"/>
    <w:rsid w:val="00823E03"/>
    <w:rsid w:val="00831C30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C1FA9"/>
    <w:rsid w:val="009C35CB"/>
    <w:rsid w:val="009D15C3"/>
    <w:rsid w:val="009D5FDB"/>
    <w:rsid w:val="009F0E6E"/>
    <w:rsid w:val="009F682C"/>
    <w:rsid w:val="009F6BB7"/>
    <w:rsid w:val="00A00079"/>
    <w:rsid w:val="00A24042"/>
    <w:rsid w:val="00A4090D"/>
    <w:rsid w:val="00A81818"/>
    <w:rsid w:val="00AA3155"/>
    <w:rsid w:val="00AD2D2E"/>
    <w:rsid w:val="00AD2FE5"/>
    <w:rsid w:val="00B0628E"/>
    <w:rsid w:val="00B64F24"/>
    <w:rsid w:val="00B83E81"/>
    <w:rsid w:val="00BD683D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F71D1"/>
    <w:rsid w:val="00E137A8"/>
    <w:rsid w:val="00E13AAF"/>
    <w:rsid w:val="00E244F0"/>
    <w:rsid w:val="00E2499A"/>
    <w:rsid w:val="00E30B82"/>
    <w:rsid w:val="00E5072F"/>
    <w:rsid w:val="00E527C2"/>
    <w:rsid w:val="00E858D2"/>
    <w:rsid w:val="00EB0B60"/>
    <w:rsid w:val="00EB2038"/>
    <w:rsid w:val="00EB351C"/>
    <w:rsid w:val="00F03552"/>
    <w:rsid w:val="00F2481F"/>
    <w:rsid w:val="00F51E65"/>
    <w:rsid w:val="00F80B53"/>
    <w:rsid w:val="00FC26D8"/>
    <w:rsid w:val="00FC63C5"/>
    <w:rsid w:val="00FD5B92"/>
    <w:rsid w:val="00FD69B2"/>
    <w:rsid w:val="00FE4803"/>
    <w:rsid w:val="00FE49E3"/>
    <w:rsid w:val="00FF1195"/>
    <w:rsid w:val="00FF6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52D6D-6C3B-404A-AD97-6127D490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1800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zszychlin@op.pl</cp:lastModifiedBy>
  <cp:revision>4</cp:revision>
  <cp:lastPrinted>2025-01-29T07:58:00Z</cp:lastPrinted>
  <dcterms:created xsi:type="dcterms:W3CDTF">2025-10-12T14:44:00Z</dcterms:created>
  <dcterms:modified xsi:type="dcterms:W3CDTF">2026-01-21T11:29:00Z</dcterms:modified>
</cp:coreProperties>
</file>